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33A8" w14:textId="77777777" w:rsidR="001D7619" w:rsidRPr="001D7619" w:rsidRDefault="001D7619" w:rsidP="00471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19">
        <w:rPr>
          <w:rFonts w:ascii="Roboto" w:eastAsia="Times New Roman" w:hAnsi="Roboto" w:cs="Times New Roman"/>
          <w:b/>
          <w:bCs/>
          <w:color w:val="212529"/>
          <w:sz w:val="24"/>
          <w:szCs w:val="24"/>
          <w:shd w:val="clear" w:color="auto" w:fill="F9F9F9"/>
          <w:lang w:eastAsia="ru-RU"/>
        </w:rPr>
        <w:t>ФЕДЕРАЛЬНЫЕ ЗАКОНЫ</w:t>
      </w:r>
      <w:r w:rsidRPr="001D7619">
        <w:rPr>
          <w:rFonts w:ascii="Roboto" w:eastAsia="Times New Roman" w:hAnsi="Roboto" w:cs="Times New Roman"/>
          <w:b/>
          <w:bCs/>
          <w:color w:val="212529"/>
          <w:sz w:val="24"/>
          <w:szCs w:val="24"/>
          <w:shd w:val="clear" w:color="auto" w:fill="F9F9F9"/>
          <w:lang w:eastAsia="ru-RU"/>
        </w:rPr>
        <w:br/>
      </w:r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</w:p>
    <w:p w14:paraId="15C596F1" w14:textId="77777777" w:rsidR="001D7619" w:rsidRPr="001D7619" w:rsidRDefault="00000000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hyperlink r:id="rId4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Федеральный закон Российской Федерации от 03 декабря 2012 года № 230-ФЗ "О контроле за соответствием расходов лиц, замещающих государственные должности, и иных лиц их доходам"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5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Федеральный закон Российской Федерации от 03 декабря 2012 года № 231-ФЗ "О внесении изменений в отдельные законодательные акты Российской Федерации в связи с принятием Федерального Закона "О контроле за соответствием расходов лиц, замещающих государственные должности, и иных лиц их доходам"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6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Федеральный закон Российской Федерации от 17 июля 2009 года № 172-ФЗ "Об антикоррупционной экспертизе нормативных правовых актов и проектов нормативных правовых актов"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7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Федеральный закон Российской Федерации от 25 декабря 2008 года № 273-ФЗ "О противодействии коррупции"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8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Федеральный закон от 21.11.2011 №329-ФЗ 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</w:t>
        </w:r>
      </w:hyperlink>
    </w:p>
    <w:p w14:paraId="583C4609" w14:textId="77777777" w:rsidR="001D7619" w:rsidRPr="001D7619" w:rsidRDefault="001D7619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9" w:history="1">
        <w:r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Федеральный закон от 29.12.2012 №280-ФЗ "О внесении изменений  в отдельные законодательные акты Российской Федерации в части создания  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</w:t>
        </w:r>
      </w:hyperlink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10" w:history="1">
        <w:r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Федеральный закон от 22.12.2014 №431-ФЗ "О внесении изменений в отдельные законодательные акты российской федерации по вопросам противодействия коррупции"</w:t>
        </w:r>
      </w:hyperlink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11" w:history="1">
        <w:r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Федеральный закон Российской Федерации от 07 мая 2013 года №79-ФЗ "О запрете 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</w:p>
    <w:p w14:paraId="1B57A0BD" w14:textId="77777777" w:rsidR="001D7619" w:rsidRPr="001D7619" w:rsidRDefault="001D7619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1D7619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ru-RU"/>
        </w:rPr>
        <w:t>УКАЗЫ ПРЕЗИДЕНТА РОССИЙСКОЙ ФЕДЕРАЦИИ</w:t>
      </w:r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</w:p>
    <w:p w14:paraId="0BBE217E" w14:textId="77777777" w:rsidR="001D7619" w:rsidRPr="001D7619" w:rsidRDefault="001D7619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</w:p>
    <w:p w14:paraId="1817A668" w14:textId="77777777" w:rsidR="001D7619" w:rsidRPr="001D7619" w:rsidRDefault="00000000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hyperlink r:id="rId12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Указ Президента Российской Федерации от 29.06.2018 №378 «О национальном плане противодействия коррупции на 2018 - 2020 годы»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13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 xml:space="preserve">Указ Президента РФ от 22.12.2015 N 650 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</w:t>
        </w:r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lastRenderedPageBreak/>
          <w:t>внесении изменений в некоторые акты Президента Российской Федерации"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</w:t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14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Указ Президента Российской Федерации от 15 июля 2015 года № 364 "О мерах по совершенствованию организации деятельности в области противодействия коррупции"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15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Указ Президента РФ от 08.07.2013 №613 "Вопросы противодействия коррупции"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16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Указ Президента РФ от 02.04.2013 №310 "О мерах по реализации отдельных положений ФЗ о контроле за соответствием расходов лиц, замещающих государственные должности, и иных лиц их доходам"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17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Указ Президента РФ от 02.04.2013 №309 "О мерах по реализации отдельных положений ФЗ О противодействии коррупции"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18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Указ Президента РФ от 13.03.2012 №297 "О национальном плане противодействия коррупции на 2012 - 2013 годы и внесении изменений в некоторые акты Президента Российской Федерации по вопросам противодействия коррупции" 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19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Указ Президента РФ от 11.04.2014 №226 "О национальном плане противодействия коррупции на 2014-2015 годы"</w:t>
        </w:r>
      </w:hyperlink>
    </w:p>
    <w:p w14:paraId="5E57B022" w14:textId="77777777" w:rsidR="001D7619" w:rsidRPr="001D7619" w:rsidRDefault="001D7619" w:rsidP="00471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20" w:history="1">
        <w:r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 xml:space="preserve">Указ Президента РФ от 23.06.2014 №460 "Об утверждении формы справки о доходах, расходах, об имуществе и обязательствах </w:t>
        </w:r>
        <w:proofErr w:type="gramStart"/>
        <w:r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>имущественного  характера</w:t>
        </w:r>
        <w:proofErr w:type="gramEnd"/>
        <w:r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 xml:space="preserve"> и внесении изменений в некоторые акты президента российской федерации"</w:t>
        </w:r>
      </w:hyperlink>
    </w:p>
    <w:p w14:paraId="650CE5B6" w14:textId="77777777" w:rsidR="001D7619" w:rsidRPr="001D7619" w:rsidRDefault="001D7619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21" w:history="1">
        <w:r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Указ Президента РФ от 23.06.2015 №453 "О внесении изменений в некоторые акты президента российской федерации по вопросам противодействия коррупции"</w:t>
        </w:r>
      </w:hyperlink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22" w:history="1">
        <w:r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Указ Президента РФ от 29.06.2018 №378 "О национальном плане противодействия коррупции на 2018-2020 годы"</w:t>
        </w:r>
      </w:hyperlink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23" w:history="1">
        <w:r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Указ Президента РФ от 18.06.2009 №558 "О представлении гражданами, претендующими на замещение государственных должностей Российской федерации, и лицами, замещающими государственные должности российской федерации, сведений о доходах, об имуществе и обязательствах имущественного характера"</w:t>
        </w:r>
      </w:hyperlink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</w:t>
      </w:r>
    </w:p>
    <w:p w14:paraId="3AD55D65" w14:textId="77777777" w:rsidR="001D7619" w:rsidRPr="001D7619" w:rsidRDefault="001D7619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</w:p>
    <w:p w14:paraId="266CC336" w14:textId="77777777" w:rsidR="001D7619" w:rsidRPr="001D7619" w:rsidRDefault="001D7619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1D7619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ru-RU"/>
        </w:rPr>
        <w:t>ПОСТАНОВЛЕНИЯ ПРАВИТЕЛЬСТВА РОССИЙСКОЙ ФЕДЕРАЦИИ</w:t>
      </w:r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</w:p>
    <w:p w14:paraId="3589A817" w14:textId="77777777" w:rsidR="001D7619" w:rsidRPr="001D7619" w:rsidRDefault="001D7619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</w:p>
    <w:p w14:paraId="7D023A0B" w14:textId="77777777" w:rsidR="001D7619" w:rsidRPr="001D7619" w:rsidRDefault="00000000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hyperlink r:id="rId24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Постановление Правительства Российской Федерации от 21 января 2015 года № 29 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</w:t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25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 xml:space="preserve">Постановление Правительства РФ от 09.01.2014 №10 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</w:t>
        </w:r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lastRenderedPageBreak/>
          <w:t>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</w:t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26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Постановление Правительства РФ от 13.03.2013 №207 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27" w:anchor=":~:text=%D0%9F%D0%BE%D1%81%D1%82%D0%B0%D0%BD%D0%BE%D0%B2%D0%BB%D0%B5%D0%BD%D0%B8%D0%B5%20%D0%9F%D1%80%D0%B0%D0%B2%D0%B8%D1%82%D0%B5%D0%BB%D1%8C%D1%81%D1%82%D0%B2%D0%B0%20%D0%A0%D0%BE%D1%81%D1%81%D0%B8%D0%B9%D1%81%D0%BA%D0%BE%D0%B9%20%D0%A4%D0%B5%D0%B4%D0%B5%D1%80%D0%B0%D1%86%D0%B8%D0%B8%20%D0%BE%D1%82,%D1%81%D1%83%D0%BF%D1%80%D1%83%D0%B3%D0%B0%20(%D1%81%D1%83%D0%BF%D1%80%D1%83%D0%B3%D0%B8)%20%D0%B8%20%D0%BD%D0%B5%D1%81%D0%BE%D0%B2%D0%B5%D1%80%D1%88%D0%B5%D0%BD%D0%BD%D0%BE%D0%BB%D0%B5%D1%82%D0%BD%D0%B8%D1%85%20%D0%B4%D0%B5%D1%82%D0%B5%D0%B9%22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Постановление Правительства РФ от 13.03.2013 №208 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</w:t>
        </w:r>
      </w:hyperlink>
    </w:p>
    <w:p w14:paraId="5979A0F8" w14:textId="77777777" w:rsidR="001D7619" w:rsidRPr="001D7619" w:rsidRDefault="001D7619" w:rsidP="00471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28" w:history="1">
        <w:r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 xml:space="preserve">Постановление Правительства РФ от 05.03.2018 №228 "О реестре </w:t>
        </w:r>
        <w:proofErr w:type="spellStart"/>
        <w:r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>лич</w:t>
        </w:r>
        <w:proofErr w:type="spellEnd"/>
        <w:r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>, уволенных в связи с утратой доверия"</w:t>
        </w:r>
      </w:hyperlink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</w:p>
    <w:p w14:paraId="2A21365E" w14:textId="77777777" w:rsidR="001D7619" w:rsidRPr="001D7619" w:rsidRDefault="001D7619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</w:p>
    <w:p w14:paraId="572F79AE" w14:textId="77777777" w:rsidR="001D7619" w:rsidRPr="001D7619" w:rsidRDefault="001D7619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1D7619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ru-RU"/>
        </w:rPr>
        <w:t>ПОСТАНОВЛЕНИЯ ПРАВИТЕЛЬСТВА КАЛИНИНГРАДСКОЙ ОБЛАСТИ</w:t>
      </w:r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</w:p>
    <w:p w14:paraId="535BF7A1" w14:textId="77777777" w:rsidR="001D7619" w:rsidRPr="001D7619" w:rsidRDefault="001D7619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</w:p>
    <w:p w14:paraId="0A37B927" w14:textId="77777777" w:rsidR="001D7619" w:rsidRPr="001D7619" w:rsidRDefault="00000000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hyperlink r:id="rId29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Постановление Правительства Калининградской области от 25.02.2016 N 96 "О порядке сообщения государственными гражданскими служащими Калининградской области, замещающими должности государственной гражданской службы Калининградской области в аппарате Правительства Калининградской области и отдельные должности государственной гражданской службы в органах исполнительной власти Калининградской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30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Постановление Правительства Калининградской области от 25.12.2015 N 768 "О порядке сообщения лицами, замещающими отдельные государственные должности Калининградской области, и государственными гражданскими служащими Калининградской области аппарата Правительства Калининградской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</w:t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31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Постановление Правительства Калининградской области от 28.11.2013 №860 "Об утверждении порядка принятия решения об осуществлении контроля за расходами лиц, замещающих государственные должности Калининградской области, а так же их супруг (супругов) и несовершеннолетних детей"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</w:t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32" w:anchor="I0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 xml:space="preserve">Постановление Правительства Калининградской области от 02.12.2015 N 669 "Об </w:t>
        </w:r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lastRenderedPageBreak/>
          <w:t>утверждении перечня должностей государственной гражданской службы, при замещении которых государственным гражданским служащим Калининградской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 </w:t>
      </w:r>
    </w:p>
    <w:p w14:paraId="16C6C298" w14:textId="77777777" w:rsidR="001D7619" w:rsidRPr="001D7619" w:rsidRDefault="001D7619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</w:p>
    <w:p w14:paraId="62240840" w14:textId="77777777" w:rsidR="001D7619" w:rsidRPr="001D7619" w:rsidRDefault="001D7619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1D7619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ru-RU"/>
        </w:rPr>
        <w:t>УКАЗЫ ГУБЕРНАТОРА КАЛИНИНГРАДСКОЙ ОБЛАСТИ</w:t>
      </w:r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</w:p>
    <w:p w14:paraId="1B5D6096" w14:textId="77777777" w:rsidR="001D7619" w:rsidRPr="001D7619" w:rsidRDefault="001D7619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</w:p>
    <w:p w14:paraId="684F0C18" w14:textId="77777777" w:rsidR="001D7619" w:rsidRPr="001D7619" w:rsidRDefault="00000000" w:rsidP="00471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anchor="I0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>Указ Губернатора Калининградской области от 21.12.2015 N 184 "О порядке приема, хранения, определения стоимости, а также реализации (выкупа) подарков, полученных Губернатором Калининградской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своих должностных обязанностей, и признании утратившими силу пункта 1 Указа Губернатора Калининградской области от 28 ноября 2013 года N 274 и Указа Губернатора Калининградской области от 19 февраля 2014 года N 48"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shd w:val="clear" w:color="auto" w:fill="F9F9F9"/>
          <w:lang w:eastAsia="ru-RU"/>
        </w:rPr>
        <w:t> </w:t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34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>Указ Губернатора Калининградской области от 29.11.2018 №199 Об утверждении плана по противодействию коррупции в Калининградской области на 2018-2020 год.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35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>Указ Губернатора Калининградской области от 14.11.2013 </w:t>
        </w:r>
      </w:hyperlink>
      <w:hyperlink r:id="rId36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>№264 "</w:t>
        </w:r>
      </w:hyperlink>
      <w:hyperlink r:id="rId37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>О некоторых мерах по реализации отдельных положений</w:t>
        </w:r>
      </w:hyperlink>
      <w:hyperlink r:id="rId38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> </w:t>
        </w:r>
      </w:hyperlink>
      <w:hyperlink r:id="rId39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>Федерального закона от 03 декабря 2012 года № 230-ФЗ «О контроле за соответствием расходов лиц, замещающих государственные должности, </w:t>
        </w:r>
      </w:hyperlink>
      <w:hyperlink r:id="rId40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>и иных лиц их доходам</w:t>
        </w:r>
      </w:hyperlink>
      <w:hyperlink r:id="rId41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>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42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>Указ Губернатора Калининградской области от 09.03.2010 №31 "О представлении сведений о доходах"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43" w:anchor="I0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>Указ Губернатора Калининградской области от 18.09.2014 №211 "О представлении гражданами, претендующими на замещение должностей государственной гражданской службы Калининградской области, и государственными гражданскими служащими Калининградской области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и о признании утратившими силу отдельных указов Губернатора Калининградской области"</w:t>
        </w:r>
      </w:hyperlink>
    </w:p>
    <w:p w14:paraId="3B8FD800" w14:textId="77777777" w:rsidR="001D7619" w:rsidRPr="001D7619" w:rsidRDefault="001D7619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</w:t>
      </w:r>
    </w:p>
    <w:p w14:paraId="185E4554" w14:textId="77777777" w:rsidR="001D7619" w:rsidRPr="001D7619" w:rsidRDefault="001D7619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1D7619">
        <w:rPr>
          <w:rFonts w:ascii="Roboto" w:eastAsia="Times New Roman" w:hAnsi="Roboto" w:cs="Times New Roman"/>
          <w:b/>
          <w:bCs/>
          <w:color w:val="212529"/>
          <w:sz w:val="24"/>
          <w:szCs w:val="24"/>
          <w:lang w:eastAsia="ru-RU"/>
        </w:rPr>
        <w:t>ЗАКОНЫ КАЛИНИНГРАДСКОЙ ОБЛАСТИ</w:t>
      </w:r>
      <w:r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</w:p>
    <w:p w14:paraId="73966C5F" w14:textId="77777777" w:rsidR="001D7619" w:rsidRPr="001D7619" w:rsidRDefault="00000000" w:rsidP="00471BAB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hyperlink r:id="rId44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Закон Калининградской области от 25.04.2013 №225 "О внесении изменений в связи с принятием закона о контроле за расходами"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45" w:anchor="I0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Закон Калининградской области от 05.12.2008 №301 "О правовом регулировании муниципальной службы в Калининградской области"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46" w:history="1">
        <w:r w:rsidR="001D7619" w:rsidRPr="001D7619">
          <w:rPr>
            <w:rFonts w:ascii="Roboto" w:eastAsia="Times New Roman" w:hAnsi="Roboto" w:cs="Times New Roman"/>
            <w:color w:val="4141FF"/>
            <w:sz w:val="24"/>
            <w:szCs w:val="24"/>
            <w:u w:val="single"/>
            <w:lang w:eastAsia="ru-RU"/>
          </w:rPr>
          <w:t xml:space="preserve">Закон Калининградской области от 19 декабря 2017 года №136 "О порядке представления лицами, замещающими муниципальные должности, отдельные </w:t>
        </w:r>
        <w:r w:rsidR="001D7619" w:rsidRPr="001D7619">
          <w:rPr>
            <w:rFonts w:ascii="Roboto" w:eastAsia="Times New Roman" w:hAnsi="Roboto" w:cs="Times New Roman"/>
            <w:color w:val="4141FF"/>
            <w:sz w:val="24"/>
            <w:szCs w:val="24"/>
            <w:u w:val="single"/>
            <w:lang w:eastAsia="ru-RU"/>
          </w:rPr>
          <w:lastRenderedPageBreak/>
          <w:t>должности муниципальной службы, и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таких сведений"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47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Закон Калининградской области от 17.06.2016 №536 "О муниципальной службе в Калининградской области"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48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Закон Калининградской области от 26.05.2017 №73 "О противодействии коррупции в Калининградской области"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49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Закон Калининградской области от 28.06.2005 №609 "О государственной гражданской службе Калининградской области"</w:t>
        </w:r>
      </w:hyperlink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</w:t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="001D7619" w:rsidRPr="001D761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hyperlink r:id="rId50" w:history="1">
        <w:r w:rsidR="001D7619" w:rsidRPr="001D7619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Закон Калининградской области от 09.06.2020 №417 "О внесении дополнения в Закон Калининградской области "О порядке представления лицами, замещающими муниципальные должности, отдельные должности муниципальной службы, и гражданами, претендующими на замещение указанных должностей, сведений о доходах, расходах, об имуществе и обязательствах имущественного  характера и порядке проверки достоверности и полноты таких сведений"</w:t>
        </w:r>
      </w:hyperlink>
    </w:p>
    <w:p w14:paraId="63F828FD" w14:textId="77777777" w:rsidR="009661DC" w:rsidRDefault="009661DC" w:rsidP="00471BAB">
      <w:pPr>
        <w:jc w:val="both"/>
      </w:pPr>
    </w:p>
    <w:sectPr w:rsidR="0096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16"/>
    <w:rsid w:val="001D7619"/>
    <w:rsid w:val="00471BAB"/>
    <w:rsid w:val="00481416"/>
    <w:rsid w:val="00742F3E"/>
    <w:rsid w:val="00911C3B"/>
    <w:rsid w:val="0096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9618D-4361-4ECB-AEC3-FF8F9374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6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384556&amp;rdk=&amp;firstDoc=1&amp;lastDoc=1" TargetMode="External"/><Relationship Id="rId18" Type="http://schemas.openxmlformats.org/officeDocument/2006/relationships/hyperlink" Target="http://publication.pravo.gov.ru/Document/View/0001201203130002" TargetMode="External"/><Relationship Id="rId26" Type="http://schemas.openxmlformats.org/officeDocument/2006/relationships/hyperlink" Target="http://publication.pravo.gov.ru/Document/View/0001201303150006" TargetMode="External"/><Relationship Id="rId39" Type="http://schemas.openxmlformats.org/officeDocument/2006/relationships/hyperlink" Target="http://pravo.gov.ru/proxy/ips/?docbody=&amp;nd=126045230&amp;rdk=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ublication.pravo.gov.ru/Document/View/0001201406240056" TargetMode="External"/><Relationship Id="rId34" Type="http://schemas.openxmlformats.org/officeDocument/2006/relationships/hyperlink" Target="http://publication.pravo.gov.ru/Document/View/3900201812060001" TargetMode="External"/><Relationship Id="rId42" Type="http://schemas.openxmlformats.org/officeDocument/2006/relationships/hyperlink" Target="https://docs.cntd.ru/document/469725062" TargetMode="External"/><Relationship Id="rId47" Type="http://schemas.openxmlformats.org/officeDocument/2006/relationships/hyperlink" Target="http://publication.pravo.gov.ru/Document/View/3900201606240009" TargetMode="External"/><Relationship Id="rId50" Type="http://schemas.openxmlformats.org/officeDocument/2006/relationships/hyperlink" Target="http://publication.pravo.gov.ru/Document/View/3900202006110007" TargetMode="External"/><Relationship Id="rId7" Type="http://schemas.openxmlformats.org/officeDocument/2006/relationships/hyperlink" Target="http://pravo.gov.ru/proxy/ips/?docbody=&amp;nd=102126657" TargetMode="External"/><Relationship Id="rId12" Type="http://schemas.openxmlformats.org/officeDocument/2006/relationships/hyperlink" Target="http://publication.pravo.gov.ru/Document/View/0001201806300002" TargetMode="External"/><Relationship Id="rId17" Type="http://schemas.openxmlformats.org/officeDocument/2006/relationships/hyperlink" Target="http://publication.pravo.gov.ru/Document/View/0001201304020003" TargetMode="External"/><Relationship Id="rId25" Type="http://schemas.openxmlformats.org/officeDocument/2006/relationships/hyperlink" Target="http://publication.pravo.gov.ru/Document/View/0001201401100002" TargetMode="External"/><Relationship Id="rId33" Type="http://schemas.openxmlformats.org/officeDocument/2006/relationships/hyperlink" Target="http://pravo.gov.ru/proxy/ips/?doc_itself=&amp;backlink=1&amp;nd=126069336&amp;page=1&amp;rdk=2" TargetMode="External"/><Relationship Id="rId38" Type="http://schemas.openxmlformats.org/officeDocument/2006/relationships/hyperlink" Target="http://pravo.gov.ru/proxy/ips/?docbody=&amp;nd=126045230&amp;rdk=3" TargetMode="External"/><Relationship Id="rId46" Type="http://schemas.openxmlformats.org/officeDocument/2006/relationships/hyperlink" Target="http://publication.pravo.gov.ru/Document/View/390020171222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.pravo.gov.ru/Document/View/0001201304020004" TargetMode="External"/><Relationship Id="rId20" Type="http://schemas.openxmlformats.org/officeDocument/2006/relationships/hyperlink" Target="http://publication.pravo.gov.ru/Document/View/0001201406240039" TargetMode="External"/><Relationship Id="rId29" Type="http://schemas.openxmlformats.org/officeDocument/2006/relationships/hyperlink" Target="http://publication.pravo.gov.ru/Document/View/3900201603020005?index=0&amp;rangeSize=1" TargetMode="External"/><Relationship Id="rId41" Type="http://schemas.openxmlformats.org/officeDocument/2006/relationships/hyperlink" Target="http://pravo.gov.ru/proxy/ips/?docbody=&amp;nd=126045230&amp;rdk=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31168&amp;intelsearch=%D4%E5%E4%E5%F0%E0%EB%FC%ED%FB%E9+%E7%E0%EA%EE%ED+%EE%F2+17.07.2009+%B9+172-%D4%C7" TargetMode="External"/><Relationship Id="rId11" Type="http://schemas.openxmlformats.org/officeDocument/2006/relationships/hyperlink" Target="http://publication.pravo.gov.ru/Document/View/0001201305080003" TargetMode="External"/><Relationship Id="rId24" Type="http://schemas.openxmlformats.org/officeDocument/2006/relationships/hyperlink" Target="http://pravo.gov.ru/proxy/ips/?docbody&amp;nd=102366631" TargetMode="External"/><Relationship Id="rId32" Type="http://schemas.openxmlformats.org/officeDocument/2006/relationships/hyperlink" Target="http://pravo.gov.ru/proxy/ips/?doc_itself=&amp;backlink=1&amp;nd=126071683&amp;page=1&amp;rdk=1" TargetMode="External"/><Relationship Id="rId37" Type="http://schemas.openxmlformats.org/officeDocument/2006/relationships/hyperlink" Target="http://pravo.gov.ru/proxy/ips/?docbody=&amp;nd=126045230&amp;rdk=3" TargetMode="External"/><Relationship Id="rId40" Type="http://schemas.openxmlformats.org/officeDocument/2006/relationships/hyperlink" Target="http://pravo.gov.ru/proxy/ips/?docbody=&amp;nd=126045230&amp;rdk=3" TargetMode="External"/><Relationship Id="rId45" Type="http://schemas.openxmlformats.org/officeDocument/2006/relationships/hyperlink" Target="http://pravo.gov.ru/proxy/ips/?doc_itself=&amp;backlink=1&amp;nd=126014329&amp;page=1&amp;rdk=8" TargetMode="External"/><Relationship Id="rId5" Type="http://schemas.openxmlformats.org/officeDocument/2006/relationships/hyperlink" Target="http://publication.pravo.gov.ru/Document/View/0001201212040015" TargetMode="External"/><Relationship Id="rId15" Type="http://schemas.openxmlformats.org/officeDocument/2006/relationships/hyperlink" Target="http://publication.pravo.gov.ru/Document/View/0001201307080004" TargetMode="External"/><Relationship Id="rId23" Type="http://schemas.openxmlformats.org/officeDocument/2006/relationships/hyperlink" Target="http://pravo.gov.ru/proxy/ips/?docbody=&amp;nd=102129668&amp;rdk=&amp;firstDoc=1&amp;lastDoc=1" TargetMode="External"/><Relationship Id="rId28" Type="http://schemas.openxmlformats.org/officeDocument/2006/relationships/hyperlink" Target="http://publication.pravo.gov.ru/Document/View/0001201803070049" TargetMode="External"/><Relationship Id="rId36" Type="http://schemas.openxmlformats.org/officeDocument/2006/relationships/hyperlink" Target="http://pravo.gov.ru/proxy/ips/?docbody=&amp;nd=126045230&amp;rdk=3" TargetMode="External"/><Relationship Id="rId49" Type="http://schemas.openxmlformats.org/officeDocument/2006/relationships/hyperlink" Target="http://pravo.gov.ru/proxy/ips/?docbody=&amp;prevDoc=126095286&amp;backlink=1&amp;&amp;nd=126012097&amp;rdk=0&amp;refoid=126095287" TargetMode="External"/><Relationship Id="rId10" Type="http://schemas.openxmlformats.org/officeDocument/2006/relationships/hyperlink" Target="http://pravo.gov.ru/proxy/ips/?docbody=&amp;nd=102364257&amp;intelsearch=431-%F4%E7" TargetMode="External"/><Relationship Id="rId19" Type="http://schemas.openxmlformats.org/officeDocument/2006/relationships/hyperlink" Target="http://publication.pravo.gov.ru/Document/View/0001201203130002" TargetMode="External"/><Relationship Id="rId31" Type="http://schemas.openxmlformats.org/officeDocument/2006/relationships/hyperlink" Target="http://pravo.gov.ru/proxy/ips/?docbody=&amp;prevDoc=126069462&amp;backlink=1&amp;&amp;nd=126045220&amp;rdk=1&amp;refoid=126069465" TargetMode="External"/><Relationship Id="rId44" Type="http://schemas.openxmlformats.org/officeDocument/2006/relationships/hyperlink" Target="https://docs.cntd.ru/document/469723159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publication.pravo.gov.ru/Document/View/0001201212040012" TargetMode="External"/><Relationship Id="rId9" Type="http://schemas.openxmlformats.org/officeDocument/2006/relationships/hyperlink" Target="http://publication.pravo.gov.ru/Document/View/0001201212300005" TargetMode="External"/><Relationship Id="rId14" Type="http://schemas.openxmlformats.org/officeDocument/2006/relationships/hyperlink" Target="http://publication.pravo.gov.ru/Document/View/0001201507150011" TargetMode="External"/><Relationship Id="rId22" Type="http://schemas.openxmlformats.org/officeDocument/2006/relationships/hyperlink" Target="http://publication.pravo.gov.ru/Document/View/0001201806300002" TargetMode="External"/><Relationship Id="rId27" Type="http://schemas.openxmlformats.org/officeDocument/2006/relationships/hyperlink" Target="http://publication.pravo.gov.ru/Document/View/0001201303160001" TargetMode="External"/><Relationship Id="rId30" Type="http://schemas.openxmlformats.org/officeDocument/2006/relationships/hyperlink" Target="http://pravo.gov.ru/proxy/ips/?docbody=&amp;nd=126069458&amp;rdk=1" TargetMode="External"/><Relationship Id="rId35" Type="http://schemas.openxmlformats.org/officeDocument/2006/relationships/hyperlink" Target="http://pravo.gov.ru/proxy/ips/?docbody=&amp;nd=126045230&amp;rdk=3" TargetMode="External"/><Relationship Id="rId43" Type="http://schemas.openxmlformats.org/officeDocument/2006/relationships/hyperlink" Target="http://pravo.gov.ru/proxy/ips/?doc_itself=&amp;nd=126047511&amp;page=1&amp;rdk=3&amp;link_id=0" TargetMode="External"/><Relationship Id="rId48" Type="http://schemas.openxmlformats.org/officeDocument/2006/relationships/hyperlink" Target="http://publication.pravo.gov.ru/Document/View/3900201706010002" TargetMode="External"/><Relationship Id="rId8" Type="http://schemas.openxmlformats.org/officeDocument/2006/relationships/hyperlink" Target="http://publication.pravo.gov.ru/Document/View/000120111122000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2271</Words>
  <Characters>12949</Characters>
  <Application>Microsoft Office Word</Application>
  <DocSecurity>0</DocSecurity>
  <Lines>107</Lines>
  <Paragraphs>30</Paragraphs>
  <ScaleCrop>false</ScaleCrop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2024-07-02T10:04:00Z</dcterms:created>
  <dcterms:modified xsi:type="dcterms:W3CDTF">2024-07-03T07:25:00Z</dcterms:modified>
</cp:coreProperties>
</file>